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5D13" w14:textId="77777777" w:rsidR="004D2389" w:rsidRPr="008D66FE" w:rsidRDefault="00267EAF" w:rsidP="005735DE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 w:rsidRPr="008D66FE">
        <w:rPr>
          <w:rFonts w:ascii="Arial Narrow" w:hAnsi="Arial Narrow" w:cs="Arial"/>
          <w:b/>
          <w:sz w:val="32"/>
          <w:szCs w:val="32"/>
        </w:rPr>
        <w:t xml:space="preserve">RIVERBEND </w:t>
      </w:r>
      <w:r w:rsidR="004D2389" w:rsidRPr="008D66FE">
        <w:rPr>
          <w:rFonts w:ascii="Arial Narrow" w:hAnsi="Arial Narrow" w:cs="Arial"/>
          <w:b/>
          <w:sz w:val="32"/>
          <w:szCs w:val="32"/>
        </w:rPr>
        <w:t>CRIME PREVENTION</w:t>
      </w:r>
    </w:p>
    <w:p w14:paraId="0920A3E8" w14:textId="77777777" w:rsidR="004D2389" w:rsidRPr="008D66FE" w:rsidRDefault="004D2389" w:rsidP="004D2389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 w:rsidRPr="008D66FE">
        <w:rPr>
          <w:rFonts w:ascii="Arial Narrow" w:hAnsi="Arial Narrow" w:cs="Arial"/>
          <w:b/>
          <w:sz w:val="32"/>
          <w:szCs w:val="32"/>
        </w:rPr>
        <w:t>AND IMPROVEMENT DISTRICT</w:t>
      </w:r>
      <w:r w:rsidR="00235142" w:rsidRPr="008D66FE">
        <w:rPr>
          <w:rFonts w:ascii="Arial Narrow" w:hAnsi="Arial Narrow" w:cs="Arial"/>
          <w:b/>
          <w:sz w:val="32"/>
          <w:szCs w:val="32"/>
        </w:rPr>
        <w:t xml:space="preserve"> (RBCPID)</w:t>
      </w:r>
    </w:p>
    <w:p w14:paraId="443CB474" w14:textId="77777777" w:rsidR="004D2389" w:rsidRPr="008D66FE" w:rsidRDefault="004D2389" w:rsidP="004D2389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 w:rsidRPr="008D66FE">
        <w:rPr>
          <w:rFonts w:ascii="Arial Narrow" w:hAnsi="Arial Narrow" w:cs="Arial"/>
          <w:b/>
          <w:sz w:val="32"/>
          <w:szCs w:val="32"/>
        </w:rPr>
        <w:t>BOARD OF COMMISSIONERS MEETING</w:t>
      </w:r>
    </w:p>
    <w:p w14:paraId="67E39051" w14:textId="222A6BE9" w:rsidR="004D2389" w:rsidRPr="008D66FE" w:rsidRDefault="00767C85" w:rsidP="00767C85">
      <w:pPr>
        <w:ind w:left="2160" w:firstLine="720"/>
        <w:contextualSpacing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January </w:t>
      </w:r>
      <w:r w:rsidR="00392BD3">
        <w:rPr>
          <w:rFonts w:ascii="Arial Narrow" w:hAnsi="Arial Narrow" w:cs="Arial"/>
          <w:b/>
          <w:sz w:val="32"/>
          <w:szCs w:val="32"/>
        </w:rPr>
        <w:t>17</w:t>
      </w:r>
      <w:r w:rsidR="00C02193">
        <w:rPr>
          <w:rFonts w:ascii="Arial Narrow" w:hAnsi="Arial Narrow" w:cs="Arial"/>
          <w:b/>
          <w:sz w:val="32"/>
          <w:szCs w:val="32"/>
        </w:rPr>
        <w:t>, 20</w:t>
      </w:r>
      <w:r w:rsidR="00392BD3">
        <w:rPr>
          <w:rFonts w:ascii="Arial Narrow" w:hAnsi="Arial Narrow" w:cs="Arial"/>
          <w:b/>
          <w:sz w:val="32"/>
          <w:szCs w:val="32"/>
        </w:rPr>
        <w:t>23</w:t>
      </w:r>
      <w:r w:rsidR="00C02193">
        <w:rPr>
          <w:rFonts w:ascii="Arial Narrow" w:hAnsi="Arial Narrow" w:cs="Arial"/>
          <w:b/>
          <w:sz w:val="32"/>
          <w:szCs w:val="32"/>
        </w:rPr>
        <w:t xml:space="preserve"> @ 6:0</w:t>
      </w:r>
      <w:r w:rsidR="00267EAF" w:rsidRPr="008D66FE">
        <w:rPr>
          <w:rFonts w:ascii="Arial Narrow" w:hAnsi="Arial Narrow" w:cs="Arial"/>
          <w:b/>
          <w:sz w:val="32"/>
          <w:szCs w:val="32"/>
        </w:rPr>
        <w:t>0 p.m.</w:t>
      </w:r>
    </w:p>
    <w:p w14:paraId="20246CE3" w14:textId="77777777" w:rsidR="004D2389" w:rsidRPr="008D66FE" w:rsidRDefault="00C02193" w:rsidP="004D2389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Carver</w:t>
      </w:r>
      <w:r w:rsidR="004D2389" w:rsidRPr="008D66FE">
        <w:rPr>
          <w:rFonts w:ascii="Arial Narrow" w:hAnsi="Arial Narrow" w:cs="Arial"/>
          <w:b/>
          <w:sz w:val="32"/>
          <w:szCs w:val="32"/>
        </w:rPr>
        <w:t xml:space="preserve"> Branch Library</w:t>
      </w:r>
    </w:p>
    <w:p w14:paraId="307204CD" w14:textId="77777777" w:rsidR="004D2389" w:rsidRPr="008D66FE" w:rsidRDefault="00C02193" w:rsidP="004D2389">
      <w:pPr>
        <w:contextualSpacing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720 Terrace Street</w:t>
      </w:r>
      <w:r w:rsidR="004D2389" w:rsidRPr="008D66FE">
        <w:rPr>
          <w:rFonts w:ascii="Arial Narrow" w:hAnsi="Arial Narrow" w:cs="Arial"/>
          <w:b/>
          <w:sz w:val="32"/>
          <w:szCs w:val="32"/>
        </w:rPr>
        <w:t xml:space="preserve">, Baton </w:t>
      </w:r>
      <w:r>
        <w:rPr>
          <w:rFonts w:ascii="Arial Narrow" w:hAnsi="Arial Narrow" w:cs="Arial"/>
          <w:b/>
          <w:sz w:val="32"/>
          <w:szCs w:val="32"/>
        </w:rPr>
        <w:t>Rouge, LA  70802</w:t>
      </w:r>
    </w:p>
    <w:p w14:paraId="212EF920" w14:textId="77777777" w:rsidR="00F3775C" w:rsidRPr="008D66FE" w:rsidRDefault="00F3775C" w:rsidP="004D238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2218137F" w14:textId="7CE7B82A" w:rsidR="0015305E" w:rsidRDefault="004D2389" w:rsidP="004D238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8D66FE">
        <w:rPr>
          <w:rFonts w:ascii="Arial Narrow" w:hAnsi="Arial Narrow" w:cs="Arial"/>
          <w:b/>
          <w:bCs/>
          <w:sz w:val="36"/>
          <w:szCs w:val="36"/>
        </w:rPr>
        <w:t>A</w:t>
      </w:r>
      <w:r w:rsidR="0015305E" w:rsidRPr="008D66FE">
        <w:rPr>
          <w:rFonts w:ascii="Arial Narrow" w:hAnsi="Arial Narrow" w:cs="Arial"/>
          <w:b/>
          <w:bCs/>
          <w:sz w:val="36"/>
          <w:szCs w:val="36"/>
        </w:rPr>
        <w:t>GENDA</w:t>
      </w:r>
    </w:p>
    <w:p w14:paraId="60911F1D" w14:textId="77777777" w:rsidR="00F51558" w:rsidRPr="008D66FE" w:rsidRDefault="00F51558" w:rsidP="004D238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10B0C4EF" w14:textId="77777777" w:rsidR="00F3775C" w:rsidRPr="008D66FE" w:rsidRDefault="00710699" w:rsidP="00710699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ab/>
      </w:r>
    </w:p>
    <w:p w14:paraId="687FB779" w14:textId="1B3E49F6" w:rsidR="00761BA9" w:rsidRPr="00DD418E" w:rsidRDefault="0015305E" w:rsidP="00761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Call to Order</w:t>
      </w:r>
    </w:p>
    <w:p w14:paraId="3D61FE06" w14:textId="797E6D6A" w:rsidR="00DD418E" w:rsidRDefault="00576F75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>Call to order at 6:00</w:t>
      </w:r>
    </w:p>
    <w:p w14:paraId="4D1C9936" w14:textId="500AA06E" w:rsidR="00DD418E" w:rsidRDefault="00DD418E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>Present:</w:t>
      </w:r>
      <w:r>
        <w:rPr>
          <w:rFonts w:ascii="Arial Narrow" w:hAnsi="Arial Narrow" w:cs="Arial"/>
          <w:bCs/>
          <w:color w:val="FF0000"/>
        </w:rPr>
        <w:tab/>
        <w:t>Bob Harper</w:t>
      </w:r>
    </w:p>
    <w:p w14:paraId="617B790A" w14:textId="266539DE" w:rsidR="00DD418E" w:rsidRDefault="00DD418E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ab/>
        <w:t>Adrienne Bowser</w:t>
      </w:r>
    </w:p>
    <w:p w14:paraId="3AD7B49A" w14:textId="64FAC2BA" w:rsidR="00DD418E" w:rsidRDefault="00DD418E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ab/>
        <w:t>Barbara Goodson</w:t>
      </w:r>
    </w:p>
    <w:p w14:paraId="306B076D" w14:textId="3B93B504" w:rsidR="00DD418E" w:rsidRDefault="00DD418E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ab/>
        <w:t>Ed Lundin</w:t>
      </w:r>
    </w:p>
    <w:p w14:paraId="4C50B6CC" w14:textId="4235E4AB" w:rsidR="00DD418E" w:rsidRDefault="00DD418E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ab/>
        <w:t>Andre Rodrigue</w:t>
      </w:r>
    </w:p>
    <w:p w14:paraId="66E0BBE4" w14:textId="3FECC9DA" w:rsidR="00DD418E" w:rsidRDefault="00DD418E" w:rsidP="00DD418E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ab/>
        <w:t>Johnny Narcisse</w:t>
      </w:r>
    </w:p>
    <w:p w14:paraId="06AE9512" w14:textId="77777777" w:rsidR="00300D3D" w:rsidRPr="00DD418E" w:rsidRDefault="00300D3D" w:rsidP="00300D3D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bCs/>
        </w:rPr>
      </w:pPr>
    </w:p>
    <w:p w14:paraId="72998D88" w14:textId="5039D831" w:rsidR="004D2389" w:rsidRPr="00DD418E" w:rsidRDefault="00AC1486" w:rsidP="00761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Approval o</w:t>
      </w:r>
      <w:r w:rsidR="00767C85" w:rsidRPr="00DD418E">
        <w:rPr>
          <w:rFonts w:ascii="Arial Narrow" w:hAnsi="Arial Narrow" w:cs="Arial"/>
          <w:bCs/>
        </w:rPr>
        <w:t xml:space="preserve">f the </w:t>
      </w:r>
      <w:proofErr w:type="gramStart"/>
      <w:r w:rsidR="00392BD3" w:rsidRPr="00DD418E">
        <w:rPr>
          <w:rFonts w:ascii="Arial Narrow" w:hAnsi="Arial Narrow" w:cs="Arial"/>
          <w:bCs/>
        </w:rPr>
        <w:t xml:space="preserve">2022 </w:t>
      </w:r>
      <w:r w:rsidRPr="00DD418E">
        <w:rPr>
          <w:rFonts w:ascii="Arial Narrow" w:hAnsi="Arial Narrow" w:cs="Arial"/>
          <w:bCs/>
        </w:rPr>
        <w:t xml:space="preserve"> Minutes</w:t>
      </w:r>
      <w:proofErr w:type="gramEnd"/>
    </w:p>
    <w:p w14:paraId="245E0F6F" w14:textId="77777777" w:rsidR="00DD418E" w:rsidRDefault="00576F75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While the minutes had been distributed several board members had not had a chance to review them and </w:t>
      </w:r>
    </w:p>
    <w:p w14:paraId="29728CC9" w14:textId="77777777" w:rsidR="00DD418E" w:rsidRDefault="00DD418E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  <w:bCs/>
          <w:color w:val="FF0000"/>
        </w:rPr>
        <w:t>B</w:t>
      </w:r>
      <w:r w:rsidR="00576F75" w:rsidRPr="00DD418E">
        <w:rPr>
          <w:rFonts w:ascii="Arial Narrow" w:hAnsi="Arial Narrow" w:cs="Arial"/>
          <w:bCs/>
          <w:color w:val="FF0000"/>
        </w:rPr>
        <w:t>arb</w:t>
      </w:r>
      <w:r>
        <w:rPr>
          <w:rFonts w:ascii="Arial Narrow" w:hAnsi="Arial Narrow" w:cs="Arial"/>
          <w:bCs/>
          <w:color w:val="FF0000"/>
        </w:rPr>
        <w:t>ara Goodson</w:t>
      </w:r>
      <w:r w:rsidR="00576F75" w:rsidRPr="00DD418E">
        <w:rPr>
          <w:rFonts w:ascii="Arial Narrow" w:hAnsi="Arial Narrow" w:cs="Arial"/>
          <w:bCs/>
          <w:color w:val="FF0000"/>
        </w:rPr>
        <w:t xml:space="preserve"> </w:t>
      </w:r>
      <w:proofErr w:type="spellStart"/>
      <w:proofErr w:type="gramStart"/>
      <w:r w:rsidR="00576F75" w:rsidRPr="00DD418E">
        <w:rPr>
          <w:rFonts w:ascii="Arial Narrow" w:hAnsi="Arial Narrow" w:cs="Arial"/>
          <w:bCs/>
          <w:color w:val="FF0000"/>
        </w:rPr>
        <w:t>moved,</w:t>
      </w:r>
      <w:r>
        <w:rPr>
          <w:rFonts w:ascii="Arial Narrow" w:hAnsi="Arial Narrow" w:cs="Arial"/>
          <w:bCs/>
          <w:color w:val="FF0000"/>
        </w:rPr>
        <w:t>Johnny</w:t>
      </w:r>
      <w:proofErr w:type="spellEnd"/>
      <w:proofErr w:type="gramEnd"/>
      <w:r>
        <w:rPr>
          <w:rFonts w:ascii="Arial Narrow" w:hAnsi="Arial Narrow" w:cs="Arial"/>
          <w:bCs/>
          <w:color w:val="FF0000"/>
        </w:rPr>
        <w:t xml:space="preserve"> </w:t>
      </w:r>
      <w:proofErr w:type="spellStart"/>
      <w:r>
        <w:rPr>
          <w:rFonts w:ascii="Arial Narrow" w:hAnsi="Arial Narrow" w:cs="Arial"/>
          <w:bCs/>
          <w:color w:val="FF0000"/>
        </w:rPr>
        <w:t>Narraise</w:t>
      </w:r>
      <w:proofErr w:type="spellEnd"/>
      <w:r w:rsidR="00576F75" w:rsidRPr="00DD418E">
        <w:rPr>
          <w:rFonts w:ascii="Arial Narrow" w:hAnsi="Arial Narrow" w:cs="Arial"/>
          <w:bCs/>
          <w:color w:val="FF0000"/>
        </w:rPr>
        <w:t xml:space="preserve"> 2</w:t>
      </w:r>
      <w:r w:rsidR="00576F75" w:rsidRPr="00DD418E">
        <w:rPr>
          <w:rFonts w:ascii="Arial Narrow" w:hAnsi="Arial Narrow" w:cs="Arial"/>
          <w:bCs/>
          <w:color w:val="FF0000"/>
          <w:vertAlign w:val="superscript"/>
        </w:rPr>
        <w:t>nd</w:t>
      </w:r>
      <w:r w:rsidR="00576F75" w:rsidRPr="00DD418E">
        <w:rPr>
          <w:rFonts w:ascii="Arial Narrow" w:hAnsi="Arial Narrow" w:cs="Arial"/>
          <w:bCs/>
          <w:color w:val="FF0000"/>
        </w:rPr>
        <w:t xml:space="preserve"> </w:t>
      </w:r>
      <w:r>
        <w:rPr>
          <w:rFonts w:ascii="Arial Narrow" w:hAnsi="Arial Narrow" w:cs="Arial"/>
          <w:bCs/>
          <w:color w:val="FF0000"/>
        </w:rPr>
        <w:t xml:space="preserve"> without</w:t>
      </w:r>
      <w:r w:rsidR="00576F75" w:rsidRPr="00DD418E">
        <w:rPr>
          <w:rFonts w:ascii="Arial Narrow" w:hAnsi="Arial Narrow" w:cs="Arial"/>
          <w:bCs/>
          <w:color w:val="FF0000"/>
        </w:rPr>
        <w:t xml:space="preserve"> objection that the members would be given time to </w:t>
      </w:r>
    </w:p>
    <w:p w14:paraId="5627B57A" w14:textId="788BE239" w:rsidR="00576F75" w:rsidRPr="00DD418E" w:rsidRDefault="00576F75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read them and then vote action via </w:t>
      </w:r>
      <w:proofErr w:type="gramStart"/>
      <w:r w:rsidRPr="00DD418E">
        <w:rPr>
          <w:rFonts w:ascii="Arial Narrow" w:hAnsi="Arial Narrow" w:cs="Arial"/>
          <w:bCs/>
          <w:color w:val="FF0000"/>
        </w:rPr>
        <w:t>e-mail</w:t>
      </w:r>
      <w:proofErr w:type="gramEnd"/>
    </w:p>
    <w:p w14:paraId="03F61FC2" w14:textId="131BE08B" w:rsidR="001B623A" w:rsidRPr="00DD418E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</w:p>
    <w:p w14:paraId="72F77F93" w14:textId="77777777" w:rsidR="004611CB" w:rsidRPr="00DD418E" w:rsidRDefault="008D66FE" w:rsidP="004611CB">
      <w:pPr>
        <w:pStyle w:val="ListParagraph"/>
        <w:numPr>
          <w:ilvl w:val="0"/>
          <w:numId w:val="2"/>
        </w:numPr>
        <w:spacing w:after="24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Treasurer Report</w:t>
      </w:r>
    </w:p>
    <w:p w14:paraId="1BE62031" w14:textId="680837CE" w:rsidR="0050442E" w:rsidRPr="00DD418E" w:rsidRDefault="00767C85" w:rsidP="0050442E">
      <w:pPr>
        <w:pStyle w:val="ListParagraph"/>
        <w:numPr>
          <w:ilvl w:val="1"/>
          <w:numId w:val="2"/>
        </w:numPr>
        <w:spacing w:after="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Present</w:t>
      </w:r>
      <w:r w:rsidR="00746401" w:rsidRPr="00DD418E">
        <w:rPr>
          <w:rFonts w:ascii="Arial Narrow" w:hAnsi="Arial Narrow" w:cs="Arial"/>
          <w:bCs/>
        </w:rPr>
        <w:t>,</w:t>
      </w:r>
      <w:r w:rsidRPr="00DD418E">
        <w:rPr>
          <w:rFonts w:ascii="Arial Narrow" w:hAnsi="Arial Narrow" w:cs="Arial"/>
          <w:bCs/>
        </w:rPr>
        <w:t xml:space="preserve"> discuss </w:t>
      </w:r>
      <w:r w:rsidR="00746401" w:rsidRPr="00DD418E">
        <w:rPr>
          <w:rFonts w:ascii="Arial Narrow" w:hAnsi="Arial Narrow" w:cs="Arial"/>
          <w:bCs/>
        </w:rPr>
        <w:t xml:space="preserve">and approve </w:t>
      </w:r>
      <w:r w:rsidRPr="00DD418E">
        <w:rPr>
          <w:rFonts w:ascii="Arial Narrow" w:hAnsi="Arial Narrow" w:cs="Arial"/>
          <w:bCs/>
        </w:rPr>
        <w:t>20</w:t>
      </w:r>
      <w:r w:rsidR="00392BD3" w:rsidRPr="00DD418E">
        <w:rPr>
          <w:rFonts w:ascii="Arial Narrow" w:hAnsi="Arial Narrow" w:cs="Arial"/>
          <w:bCs/>
        </w:rPr>
        <w:t xml:space="preserve">23 </w:t>
      </w:r>
      <w:proofErr w:type="gramStart"/>
      <w:r w:rsidR="00F2509A" w:rsidRPr="00DD418E">
        <w:rPr>
          <w:rFonts w:ascii="Arial Narrow" w:hAnsi="Arial Narrow" w:cs="Arial"/>
          <w:bCs/>
        </w:rPr>
        <w:t>budge</w:t>
      </w:r>
      <w:r w:rsidR="00552E4D" w:rsidRPr="00DD418E">
        <w:rPr>
          <w:rFonts w:ascii="Arial Narrow" w:hAnsi="Arial Narrow" w:cs="Arial"/>
          <w:bCs/>
        </w:rPr>
        <w:t>t</w:t>
      </w:r>
      <w:proofErr w:type="gramEnd"/>
      <w:r w:rsidR="00E75390" w:rsidRPr="00DD418E">
        <w:rPr>
          <w:rFonts w:ascii="Arial Narrow" w:hAnsi="Arial Narrow" w:cs="Arial"/>
          <w:bCs/>
        </w:rPr>
        <w:t xml:space="preserve"> </w:t>
      </w:r>
    </w:p>
    <w:p w14:paraId="3E076098" w14:textId="77777777" w:rsidR="00DD418E" w:rsidRDefault="00576F75" w:rsidP="00DD418E">
      <w:pPr>
        <w:spacing w:after="0" w:line="240" w:lineRule="auto"/>
        <w:ind w:left="720"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Johnny </w:t>
      </w:r>
      <w:r w:rsidR="00DD418E">
        <w:rPr>
          <w:rFonts w:ascii="Arial Narrow" w:hAnsi="Arial Narrow" w:cs="Arial"/>
          <w:bCs/>
          <w:color w:val="FF0000"/>
        </w:rPr>
        <w:t xml:space="preserve">Narcisse </w:t>
      </w:r>
      <w:proofErr w:type="gramStart"/>
      <w:r w:rsidRPr="00DD418E">
        <w:rPr>
          <w:rFonts w:ascii="Arial Narrow" w:hAnsi="Arial Narrow" w:cs="Arial"/>
          <w:bCs/>
          <w:color w:val="FF0000"/>
        </w:rPr>
        <w:t>moved,</w:t>
      </w:r>
      <w:proofErr w:type="gramEnd"/>
      <w:r w:rsidR="00DD418E">
        <w:rPr>
          <w:rFonts w:ascii="Arial Narrow" w:hAnsi="Arial Narrow" w:cs="Arial"/>
          <w:bCs/>
          <w:color w:val="FF0000"/>
        </w:rPr>
        <w:t xml:space="preserve"> Adrienne Bowser</w:t>
      </w:r>
      <w:r w:rsidRPr="00DD418E">
        <w:rPr>
          <w:rFonts w:ascii="Arial Narrow" w:hAnsi="Arial Narrow" w:cs="Arial"/>
          <w:bCs/>
          <w:color w:val="FF0000"/>
        </w:rPr>
        <w:t xml:space="preserve"> seconded </w:t>
      </w:r>
      <w:r w:rsidR="00DD418E">
        <w:rPr>
          <w:rFonts w:ascii="Arial Narrow" w:hAnsi="Arial Narrow" w:cs="Arial"/>
          <w:bCs/>
          <w:color w:val="FF0000"/>
        </w:rPr>
        <w:t>without</w:t>
      </w:r>
      <w:r w:rsidRPr="00DD418E">
        <w:rPr>
          <w:rFonts w:ascii="Arial Narrow" w:hAnsi="Arial Narrow" w:cs="Arial"/>
          <w:bCs/>
          <w:color w:val="FF0000"/>
        </w:rPr>
        <w:t xml:space="preserve"> objection to approve the </w:t>
      </w:r>
      <w:r w:rsidR="00DD418E">
        <w:rPr>
          <w:rFonts w:ascii="Arial Narrow" w:hAnsi="Arial Narrow" w:cs="Arial"/>
          <w:bCs/>
          <w:color w:val="FF0000"/>
        </w:rPr>
        <w:t>20</w:t>
      </w:r>
      <w:r w:rsidRPr="00DD418E">
        <w:rPr>
          <w:rFonts w:ascii="Arial Narrow" w:hAnsi="Arial Narrow" w:cs="Arial"/>
          <w:bCs/>
          <w:color w:val="FF0000"/>
        </w:rPr>
        <w:t xml:space="preserve">23 budget </w:t>
      </w:r>
    </w:p>
    <w:p w14:paraId="18302C5C" w14:textId="3C11755F" w:rsidR="001B623A" w:rsidRPr="00DD418E" w:rsidRDefault="00576F75" w:rsidP="00DD418E">
      <w:pPr>
        <w:spacing w:after="0" w:line="240" w:lineRule="auto"/>
        <w:ind w:left="720"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>as presented</w:t>
      </w:r>
      <w:r w:rsidR="00EA5D84" w:rsidRPr="00DD418E">
        <w:rPr>
          <w:rFonts w:ascii="Arial Narrow" w:hAnsi="Arial Narrow" w:cs="Arial"/>
          <w:bCs/>
          <w:color w:val="FF0000"/>
        </w:rPr>
        <w:t xml:space="preserve"> my </w:t>
      </w:r>
      <w:proofErr w:type="gramStart"/>
      <w:r w:rsidR="00EA5D84" w:rsidRPr="00DD418E">
        <w:rPr>
          <w:rFonts w:ascii="Arial Narrow" w:hAnsi="Arial Narrow" w:cs="Arial"/>
          <w:bCs/>
          <w:color w:val="FF0000"/>
        </w:rPr>
        <w:t>notes</w:t>
      </w:r>
      <w:proofErr w:type="gramEnd"/>
    </w:p>
    <w:p w14:paraId="666DBFF4" w14:textId="77777777" w:rsidR="00C02193" w:rsidRPr="00DD418E" w:rsidRDefault="0050442E" w:rsidP="0050442E">
      <w:pPr>
        <w:pStyle w:val="ListParagraph"/>
        <w:spacing w:after="0" w:line="240" w:lineRule="auto"/>
        <w:ind w:left="1440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ab/>
      </w:r>
    </w:p>
    <w:p w14:paraId="1B69F0C6" w14:textId="6845019B" w:rsidR="00C02193" w:rsidRPr="00DD418E" w:rsidRDefault="00C02193" w:rsidP="00C02193">
      <w:pPr>
        <w:pStyle w:val="ListParagraph"/>
        <w:numPr>
          <w:ilvl w:val="0"/>
          <w:numId w:val="2"/>
        </w:numPr>
        <w:spacing w:after="24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Meeting schedule for 20</w:t>
      </w:r>
      <w:r w:rsidR="00392BD3" w:rsidRPr="00DD418E">
        <w:rPr>
          <w:rFonts w:ascii="Arial Narrow" w:hAnsi="Arial Narrow" w:cs="Arial"/>
          <w:bCs/>
        </w:rPr>
        <w:t>23</w:t>
      </w:r>
    </w:p>
    <w:p w14:paraId="4A469C71" w14:textId="000AC93F" w:rsidR="00767C85" w:rsidRPr="00DD418E" w:rsidRDefault="00767C85" w:rsidP="00767C85">
      <w:pPr>
        <w:pStyle w:val="ListParagraph"/>
        <w:numPr>
          <w:ilvl w:val="1"/>
          <w:numId w:val="2"/>
        </w:numPr>
        <w:rPr>
          <w:rFonts w:ascii="Arial Narrow" w:eastAsia="Times New Roman" w:hAnsi="Arial Narrow"/>
          <w:strike/>
        </w:rPr>
      </w:pPr>
      <w:r w:rsidRPr="00DD418E">
        <w:rPr>
          <w:rFonts w:ascii="Arial Narrow" w:eastAsia="Times New Roman" w:hAnsi="Arial Narrow"/>
          <w:strike/>
        </w:rPr>
        <w:t xml:space="preserve">Tuesday, January </w:t>
      </w:r>
      <w:r w:rsidR="00392BD3" w:rsidRPr="00DD418E">
        <w:rPr>
          <w:rFonts w:ascii="Arial Narrow" w:eastAsia="Times New Roman" w:hAnsi="Arial Narrow"/>
          <w:strike/>
        </w:rPr>
        <w:t>17th</w:t>
      </w:r>
    </w:p>
    <w:p w14:paraId="11EC83F4" w14:textId="40E2C8E2" w:rsidR="00767C85" w:rsidRPr="00DD418E" w:rsidRDefault="00767C85" w:rsidP="00767C85">
      <w:pPr>
        <w:pStyle w:val="ListParagraph"/>
        <w:numPr>
          <w:ilvl w:val="1"/>
          <w:numId w:val="2"/>
        </w:numPr>
        <w:rPr>
          <w:rFonts w:ascii="Arial Narrow" w:eastAsia="Times New Roman" w:hAnsi="Arial Narrow"/>
        </w:rPr>
      </w:pPr>
      <w:r w:rsidRPr="00DD418E">
        <w:rPr>
          <w:rFonts w:ascii="Arial Narrow" w:eastAsia="Times New Roman" w:hAnsi="Arial Narrow"/>
        </w:rPr>
        <w:t xml:space="preserve">Tuesday, March </w:t>
      </w:r>
      <w:r w:rsidR="00392BD3" w:rsidRPr="00DD418E">
        <w:rPr>
          <w:rFonts w:ascii="Arial Narrow" w:eastAsia="Times New Roman" w:hAnsi="Arial Narrow"/>
        </w:rPr>
        <w:t>7th</w:t>
      </w:r>
    </w:p>
    <w:p w14:paraId="398EE682" w14:textId="31FB9F38" w:rsidR="00767C85" w:rsidRPr="00DD418E" w:rsidRDefault="00767C85" w:rsidP="00767C85">
      <w:pPr>
        <w:pStyle w:val="ListParagraph"/>
        <w:numPr>
          <w:ilvl w:val="1"/>
          <w:numId w:val="2"/>
        </w:numPr>
        <w:rPr>
          <w:rFonts w:ascii="Arial Narrow" w:eastAsia="Times New Roman" w:hAnsi="Arial Narrow"/>
        </w:rPr>
      </w:pPr>
      <w:r w:rsidRPr="00DD418E">
        <w:rPr>
          <w:rFonts w:ascii="Arial Narrow" w:eastAsia="Times New Roman" w:hAnsi="Arial Narrow"/>
        </w:rPr>
        <w:t xml:space="preserve">Tuesday, May </w:t>
      </w:r>
      <w:proofErr w:type="gramStart"/>
      <w:r w:rsidR="00392BD3" w:rsidRPr="00DD418E">
        <w:rPr>
          <w:rFonts w:ascii="Arial Narrow" w:eastAsia="Times New Roman" w:hAnsi="Arial Narrow"/>
        </w:rPr>
        <w:t>2</w:t>
      </w:r>
      <w:r w:rsidRPr="00DD418E">
        <w:rPr>
          <w:rFonts w:ascii="Arial Narrow" w:eastAsia="Times New Roman" w:hAnsi="Arial Narrow"/>
        </w:rPr>
        <w:t>th</w:t>
      </w:r>
      <w:proofErr w:type="gramEnd"/>
    </w:p>
    <w:p w14:paraId="3A2DCBEA" w14:textId="60FBA9B3" w:rsidR="00767C85" w:rsidRPr="00DD418E" w:rsidRDefault="00767C85" w:rsidP="00767C85">
      <w:pPr>
        <w:pStyle w:val="ListParagraph"/>
        <w:numPr>
          <w:ilvl w:val="1"/>
          <w:numId w:val="2"/>
        </w:numPr>
        <w:rPr>
          <w:rFonts w:ascii="Arial Narrow" w:eastAsia="Times New Roman" w:hAnsi="Arial Narrow"/>
        </w:rPr>
      </w:pPr>
      <w:r w:rsidRPr="00DD418E">
        <w:rPr>
          <w:rFonts w:ascii="Arial Narrow" w:eastAsia="Times New Roman" w:hAnsi="Arial Narrow"/>
        </w:rPr>
        <w:t xml:space="preserve">Tuesday, September </w:t>
      </w:r>
      <w:r w:rsidR="00392BD3" w:rsidRPr="00DD418E">
        <w:rPr>
          <w:rFonts w:ascii="Arial Narrow" w:eastAsia="Times New Roman" w:hAnsi="Arial Narrow"/>
        </w:rPr>
        <w:t>5th</w:t>
      </w:r>
    </w:p>
    <w:p w14:paraId="09F49CD0" w14:textId="1655C583" w:rsidR="00767C85" w:rsidRPr="00DD418E" w:rsidRDefault="00767C85" w:rsidP="00767C85">
      <w:pPr>
        <w:pStyle w:val="ListParagraph"/>
        <w:numPr>
          <w:ilvl w:val="1"/>
          <w:numId w:val="2"/>
        </w:numPr>
        <w:rPr>
          <w:rFonts w:ascii="Arial Narrow" w:eastAsia="Times New Roman" w:hAnsi="Arial Narrow"/>
        </w:rPr>
      </w:pPr>
      <w:r w:rsidRPr="00DD418E">
        <w:rPr>
          <w:rFonts w:ascii="Arial Narrow" w:eastAsia="Times New Roman" w:hAnsi="Arial Narrow"/>
        </w:rPr>
        <w:t xml:space="preserve">Tuesday, November </w:t>
      </w:r>
      <w:r w:rsidR="00392BD3" w:rsidRPr="00DD418E">
        <w:rPr>
          <w:rFonts w:ascii="Arial Narrow" w:eastAsia="Times New Roman" w:hAnsi="Arial Narrow"/>
        </w:rPr>
        <w:t>1st</w:t>
      </w:r>
    </w:p>
    <w:p w14:paraId="08309203" w14:textId="77777777" w:rsidR="00767C85" w:rsidRPr="00DD418E" w:rsidRDefault="00767C85" w:rsidP="00C02193">
      <w:pPr>
        <w:pStyle w:val="ListParagraph"/>
        <w:shd w:val="clear" w:color="auto" w:fill="FFFFFF"/>
        <w:spacing w:after="0" w:line="240" w:lineRule="auto"/>
        <w:ind w:left="1440"/>
        <w:rPr>
          <w:rFonts w:ascii="Arial Narrow" w:eastAsia="Times New Roman" w:hAnsi="Arial Narrow"/>
        </w:rPr>
      </w:pPr>
    </w:p>
    <w:p w14:paraId="4A5E2447" w14:textId="77777777" w:rsidR="00C02193" w:rsidRPr="00DD418E" w:rsidRDefault="00C02193" w:rsidP="00C02193">
      <w:pPr>
        <w:pStyle w:val="ListParagraph"/>
        <w:shd w:val="clear" w:color="auto" w:fill="FFFFFF"/>
        <w:spacing w:after="0" w:line="240" w:lineRule="auto"/>
        <w:ind w:left="1440"/>
        <w:rPr>
          <w:rFonts w:ascii="Arial Narrow" w:eastAsia="Times New Roman" w:hAnsi="Arial Narrow"/>
          <w:color w:val="222222"/>
        </w:rPr>
      </w:pPr>
      <w:r w:rsidRPr="00DD418E">
        <w:rPr>
          <w:rFonts w:ascii="Arial Narrow" w:eastAsia="Times New Roman" w:hAnsi="Arial Narrow"/>
        </w:rPr>
        <w:t xml:space="preserve">    All </w:t>
      </w:r>
      <w:proofErr w:type="gramStart"/>
      <w:r w:rsidRPr="00DD418E">
        <w:rPr>
          <w:rFonts w:ascii="Arial Narrow" w:eastAsia="Times New Roman" w:hAnsi="Arial Narrow"/>
        </w:rPr>
        <w:t>at</w:t>
      </w:r>
      <w:proofErr w:type="gramEnd"/>
      <w:r w:rsidRPr="00DD418E">
        <w:rPr>
          <w:rFonts w:ascii="Arial Narrow" w:eastAsia="Times New Roman" w:hAnsi="Arial Narrow"/>
        </w:rPr>
        <w:t xml:space="preserve"> 6:00 p.m. - 7:00 p.m</w:t>
      </w:r>
      <w:r w:rsidRPr="00DD418E">
        <w:rPr>
          <w:rFonts w:ascii="Arial Narrow" w:eastAsia="Times New Roman" w:hAnsi="Arial Narrow"/>
          <w:color w:val="FF0000"/>
        </w:rPr>
        <w:t>.</w:t>
      </w:r>
    </w:p>
    <w:p w14:paraId="18A2918F" w14:textId="06E92E67" w:rsidR="004611CB" w:rsidRDefault="005C5CFC" w:rsidP="004611CB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Bob reminded the board members that the dates, place and time for the 2023 year had been </w:t>
      </w:r>
      <w:proofErr w:type="gramStart"/>
      <w:r w:rsidRPr="00DD418E">
        <w:rPr>
          <w:rFonts w:ascii="Arial Narrow" w:hAnsi="Arial Narrow" w:cs="Arial"/>
          <w:bCs/>
          <w:color w:val="FF0000"/>
        </w:rPr>
        <w:t>set</w:t>
      </w:r>
      <w:proofErr w:type="gramEnd"/>
    </w:p>
    <w:p w14:paraId="3D971BF1" w14:textId="77777777" w:rsidR="00DD418E" w:rsidRPr="00DD418E" w:rsidRDefault="00DD418E" w:rsidP="004611CB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2FB6E5A7" w14:textId="77777777" w:rsidR="001C61FC" w:rsidRPr="00DD418E" w:rsidRDefault="00626E6C" w:rsidP="001C61FC">
      <w:pPr>
        <w:pStyle w:val="ListParagraph"/>
        <w:numPr>
          <w:ilvl w:val="0"/>
          <w:numId w:val="2"/>
        </w:numPr>
        <w:spacing w:after="24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General Business</w:t>
      </w:r>
    </w:p>
    <w:p w14:paraId="1695152E" w14:textId="35DAFC19" w:rsidR="00767C85" w:rsidRPr="00DD418E" w:rsidRDefault="00767C85" w:rsidP="00767C85">
      <w:pPr>
        <w:pStyle w:val="ListParagraph"/>
        <w:spacing w:after="240" w:line="240" w:lineRule="auto"/>
        <w:rPr>
          <w:rFonts w:ascii="Arial Narrow" w:hAnsi="Arial Narrow" w:cs="Arial"/>
          <w:bCs/>
        </w:rPr>
      </w:pPr>
    </w:p>
    <w:p w14:paraId="705A538F" w14:textId="3AA5D8BF" w:rsidR="00767C85" w:rsidRPr="00DD418E" w:rsidRDefault="00767C85" w:rsidP="00767C85">
      <w:pPr>
        <w:pStyle w:val="ListParagraph"/>
        <w:spacing w:after="24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Projects for 202</w:t>
      </w:r>
      <w:r w:rsidR="00746401" w:rsidRPr="00DD418E">
        <w:rPr>
          <w:rFonts w:ascii="Arial Narrow" w:hAnsi="Arial Narrow" w:cs="Arial"/>
          <w:bCs/>
        </w:rPr>
        <w:t>3</w:t>
      </w:r>
    </w:p>
    <w:p w14:paraId="0778DB20" w14:textId="427B15E5" w:rsidR="005C5CFC" w:rsidRPr="00DD418E" w:rsidRDefault="005C5CFC" w:rsidP="00767C85">
      <w:pPr>
        <w:pStyle w:val="ListParagraph"/>
        <w:spacing w:after="240" w:line="240" w:lineRule="auto"/>
        <w:rPr>
          <w:rFonts w:ascii="Arial Narrow" w:hAnsi="Arial Narrow" w:cs="Arial"/>
          <w:bCs/>
        </w:rPr>
      </w:pPr>
    </w:p>
    <w:p w14:paraId="0703BFAC" w14:textId="2C15018B" w:rsidR="005C5CFC" w:rsidRPr="00DD418E" w:rsidRDefault="005C5CFC" w:rsidP="00767C85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>Several potential projects we discussed and moved forward:</w:t>
      </w:r>
    </w:p>
    <w:p w14:paraId="3CE8EE57" w14:textId="4F0C45F6" w:rsidR="005C5CFC" w:rsidRPr="00DD418E" w:rsidRDefault="005C5CFC" w:rsidP="00767C85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570CFA64" w14:textId="77777777" w:rsidR="0065054C" w:rsidRDefault="005C5CF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Electrical upgrades for the second island were discussed and it was moved by </w:t>
      </w:r>
      <w:r w:rsidR="00DD418E">
        <w:rPr>
          <w:rFonts w:ascii="Arial Narrow" w:hAnsi="Arial Narrow" w:cs="Arial"/>
          <w:bCs/>
          <w:color w:val="FF0000"/>
        </w:rPr>
        <w:t>B</w:t>
      </w:r>
      <w:r w:rsidRPr="00DD418E">
        <w:rPr>
          <w:rFonts w:ascii="Arial Narrow" w:hAnsi="Arial Narrow" w:cs="Arial"/>
          <w:bCs/>
          <w:color w:val="FF0000"/>
        </w:rPr>
        <w:t>arbra</w:t>
      </w:r>
      <w:r w:rsidR="00DD418E">
        <w:rPr>
          <w:rFonts w:ascii="Arial Narrow" w:hAnsi="Arial Narrow" w:cs="Arial"/>
          <w:bCs/>
          <w:color w:val="FF0000"/>
        </w:rPr>
        <w:t xml:space="preserve"> Goodson</w:t>
      </w:r>
      <w:r w:rsidRPr="00DD418E">
        <w:rPr>
          <w:rFonts w:ascii="Arial Narrow" w:hAnsi="Arial Narrow" w:cs="Arial"/>
          <w:bCs/>
          <w:color w:val="FF0000"/>
        </w:rPr>
        <w:t xml:space="preserve"> and </w:t>
      </w:r>
      <w:r w:rsidR="00DD418E">
        <w:rPr>
          <w:rFonts w:ascii="Arial Narrow" w:hAnsi="Arial Narrow" w:cs="Arial"/>
          <w:bCs/>
          <w:color w:val="FF0000"/>
        </w:rPr>
        <w:t>S</w:t>
      </w:r>
      <w:r w:rsidRPr="00DD418E">
        <w:rPr>
          <w:rFonts w:ascii="Arial Narrow" w:hAnsi="Arial Narrow" w:cs="Arial"/>
          <w:bCs/>
          <w:color w:val="FF0000"/>
        </w:rPr>
        <w:t xml:space="preserve">econded by </w:t>
      </w:r>
      <w:r w:rsidR="00DD418E">
        <w:rPr>
          <w:rFonts w:ascii="Arial Narrow" w:hAnsi="Arial Narrow" w:cs="Arial"/>
          <w:bCs/>
          <w:color w:val="FF0000"/>
        </w:rPr>
        <w:t>A</w:t>
      </w:r>
      <w:r w:rsidRPr="00DD418E">
        <w:rPr>
          <w:rFonts w:ascii="Arial Narrow" w:hAnsi="Arial Narrow" w:cs="Arial"/>
          <w:bCs/>
          <w:color w:val="FF0000"/>
        </w:rPr>
        <w:t>ndre</w:t>
      </w:r>
      <w:r w:rsidR="00DD418E">
        <w:rPr>
          <w:rFonts w:ascii="Arial Narrow" w:hAnsi="Arial Narrow" w:cs="Arial"/>
          <w:bCs/>
          <w:color w:val="FF0000"/>
        </w:rPr>
        <w:t xml:space="preserve"> Rodrigue</w:t>
      </w:r>
      <w:r w:rsidRPr="00DD418E">
        <w:rPr>
          <w:rFonts w:ascii="Arial Narrow" w:hAnsi="Arial Narrow" w:cs="Arial"/>
          <w:bCs/>
          <w:color w:val="FF0000"/>
        </w:rPr>
        <w:t xml:space="preserve"> </w:t>
      </w:r>
      <w:r w:rsidR="00DD418E">
        <w:rPr>
          <w:rFonts w:ascii="Arial Narrow" w:hAnsi="Arial Narrow" w:cs="Arial"/>
          <w:bCs/>
          <w:color w:val="FF0000"/>
        </w:rPr>
        <w:t xml:space="preserve">without </w:t>
      </w:r>
      <w:r w:rsidRPr="00DD418E">
        <w:rPr>
          <w:rFonts w:ascii="Arial Narrow" w:hAnsi="Arial Narrow" w:cs="Arial"/>
          <w:bCs/>
          <w:color w:val="FF0000"/>
        </w:rPr>
        <w:t xml:space="preserve">objection that the services of an electrician be retained to </w:t>
      </w:r>
      <w:proofErr w:type="gramStart"/>
      <w:r w:rsidRPr="00DD418E">
        <w:rPr>
          <w:rFonts w:ascii="Arial Narrow" w:hAnsi="Arial Narrow" w:cs="Arial"/>
          <w:bCs/>
          <w:color w:val="FF0000"/>
        </w:rPr>
        <w:t>develop</w:t>
      </w:r>
      <w:proofErr w:type="gramEnd"/>
      <w:r w:rsidRPr="00DD418E">
        <w:rPr>
          <w:rFonts w:ascii="Arial Narrow" w:hAnsi="Arial Narrow" w:cs="Arial"/>
          <w:bCs/>
          <w:color w:val="FF0000"/>
        </w:rPr>
        <w:t xml:space="preserve"> </w:t>
      </w:r>
    </w:p>
    <w:p w14:paraId="0D5F6123" w14:textId="77777777" w:rsidR="0065054C" w:rsidRDefault="0065054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63D73E8A" w14:textId="77777777" w:rsidR="0065054C" w:rsidRDefault="0065054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03406C51" w14:textId="77777777" w:rsidR="0065054C" w:rsidRDefault="0065054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54DF72DE" w14:textId="77777777" w:rsidR="0065054C" w:rsidRDefault="0065054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7BF1D4F3" w14:textId="77777777" w:rsidR="0065054C" w:rsidRDefault="0065054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73A30491" w14:textId="1B468891" w:rsidR="005C5CFC" w:rsidRPr="00DD418E" w:rsidRDefault="005C5CFC" w:rsidP="00DD418E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specifications to present to </w:t>
      </w:r>
      <w:r w:rsidR="00DD418E" w:rsidRPr="00DD418E">
        <w:rPr>
          <w:rFonts w:ascii="Arial Narrow" w:hAnsi="Arial Narrow" w:cs="Arial"/>
          <w:bCs/>
          <w:color w:val="FF0000"/>
        </w:rPr>
        <w:t>Entergy</w:t>
      </w:r>
      <w:r w:rsidRPr="00DD418E">
        <w:rPr>
          <w:rFonts w:ascii="Arial Narrow" w:hAnsi="Arial Narrow" w:cs="Arial"/>
          <w:bCs/>
          <w:color w:val="FF0000"/>
        </w:rPr>
        <w:t xml:space="preserve"> for </w:t>
      </w:r>
      <w:r w:rsidR="00DD418E" w:rsidRPr="00DD418E">
        <w:rPr>
          <w:rFonts w:ascii="Arial Narrow" w:hAnsi="Arial Narrow" w:cs="Arial"/>
          <w:bCs/>
          <w:color w:val="FF0000"/>
        </w:rPr>
        <w:t>consideration</w:t>
      </w:r>
      <w:r w:rsidRPr="00DD418E">
        <w:rPr>
          <w:rFonts w:ascii="Arial Narrow" w:hAnsi="Arial Narrow" w:cs="Arial"/>
          <w:bCs/>
          <w:color w:val="FF0000"/>
        </w:rPr>
        <w:t>. The board was to approve the selection/cost in an online vote.</w:t>
      </w:r>
    </w:p>
    <w:p w14:paraId="3CD09CB7" w14:textId="77777777" w:rsidR="005C5CFC" w:rsidRPr="00DD418E" w:rsidRDefault="005C5CFC" w:rsidP="00767C85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24E4DDB6" w14:textId="4D1BB102" w:rsidR="005C5CFC" w:rsidRPr="00DD418E" w:rsidRDefault="005C5CFC" w:rsidP="00767C85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Oak tree trimming and moss ball treatment was </w:t>
      </w:r>
      <w:r w:rsidR="00DD418E" w:rsidRPr="00DD418E">
        <w:rPr>
          <w:rFonts w:ascii="Arial Narrow" w:hAnsi="Arial Narrow" w:cs="Arial"/>
          <w:bCs/>
          <w:color w:val="FF0000"/>
        </w:rPr>
        <w:t>discussed,</w:t>
      </w:r>
      <w:r w:rsidRPr="00DD418E">
        <w:rPr>
          <w:rFonts w:ascii="Arial Narrow" w:hAnsi="Arial Narrow" w:cs="Arial"/>
          <w:bCs/>
          <w:color w:val="FF0000"/>
        </w:rPr>
        <w:t xml:space="preserve"> and </w:t>
      </w:r>
      <w:r w:rsidR="00DD418E">
        <w:rPr>
          <w:rFonts w:ascii="Arial Narrow" w:hAnsi="Arial Narrow" w:cs="Arial"/>
          <w:bCs/>
          <w:color w:val="FF0000"/>
        </w:rPr>
        <w:t>Barbara Goodson</w:t>
      </w:r>
      <w:r w:rsidRPr="00DD418E">
        <w:rPr>
          <w:rFonts w:ascii="Arial Narrow" w:hAnsi="Arial Narrow" w:cs="Arial"/>
          <w:bCs/>
          <w:color w:val="FF0000"/>
        </w:rPr>
        <w:t xml:space="preserve"> moved, </w:t>
      </w:r>
      <w:r w:rsidR="00DD418E">
        <w:rPr>
          <w:rFonts w:ascii="Arial Narrow" w:hAnsi="Arial Narrow" w:cs="Arial"/>
          <w:bCs/>
          <w:color w:val="FF0000"/>
        </w:rPr>
        <w:t xml:space="preserve">Andre </w:t>
      </w:r>
      <w:proofErr w:type="spellStart"/>
      <w:r w:rsidR="00DD418E">
        <w:rPr>
          <w:rFonts w:ascii="Arial Narrow" w:hAnsi="Arial Narrow" w:cs="Arial"/>
          <w:bCs/>
          <w:color w:val="FF0000"/>
        </w:rPr>
        <w:t>Rodrique</w:t>
      </w:r>
      <w:proofErr w:type="spellEnd"/>
      <w:r w:rsidRPr="00DD418E">
        <w:rPr>
          <w:rFonts w:ascii="Arial Narrow" w:hAnsi="Arial Narrow" w:cs="Arial"/>
          <w:bCs/>
          <w:color w:val="FF0000"/>
        </w:rPr>
        <w:t xml:space="preserve"> seconded w</w:t>
      </w:r>
      <w:r w:rsidR="00DD418E">
        <w:rPr>
          <w:rFonts w:ascii="Arial Narrow" w:hAnsi="Arial Narrow" w:cs="Arial"/>
          <w:bCs/>
          <w:color w:val="FF0000"/>
        </w:rPr>
        <w:t>ithout</w:t>
      </w:r>
      <w:r w:rsidRPr="00DD418E">
        <w:rPr>
          <w:rFonts w:ascii="Arial Narrow" w:hAnsi="Arial Narrow" w:cs="Arial"/>
          <w:bCs/>
          <w:color w:val="FF0000"/>
        </w:rPr>
        <w:t xml:space="preserve"> that a cost was to be determined and the board would approve via </w:t>
      </w:r>
      <w:proofErr w:type="gramStart"/>
      <w:r w:rsidRPr="00DD418E">
        <w:rPr>
          <w:rFonts w:ascii="Arial Narrow" w:hAnsi="Arial Narrow" w:cs="Arial"/>
          <w:bCs/>
          <w:color w:val="FF0000"/>
        </w:rPr>
        <w:t>e-mail</w:t>
      </w:r>
      <w:proofErr w:type="gramEnd"/>
    </w:p>
    <w:p w14:paraId="7790E7A2" w14:textId="0D1338BA" w:rsidR="005C5CFC" w:rsidRPr="00DD418E" w:rsidRDefault="005C5CFC" w:rsidP="00767C85">
      <w:pPr>
        <w:pStyle w:val="ListParagraph"/>
        <w:spacing w:after="240" w:line="240" w:lineRule="auto"/>
        <w:rPr>
          <w:rFonts w:ascii="Arial Narrow" w:hAnsi="Arial Narrow" w:cs="Arial"/>
          <w:bCs/>
          <w:color w:val="FF0000"/>
        </w:rPr>
      </w:pPr>
    </w:p>
    <w:p w14:paraId="3F775394" w14:textId="31F74729" w:rsidR="001B623A" w:rsidRPr="00DD418E" w:rsidRDefault="003A4E83" w:rsidP="00DD41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Update on Riverbend Blvd traffic calming</w:t>
      </w:r>
    </w:p>
    <w:p w14:paraId="3D1F1FB6" w14:textId="433D3E7E" w:rsidR="00DD418E" w:rsidRDefault="007327CF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Bob updated the commission on the status of measures to reduce speed on the </w:t>
      </w:r>
      <w:r w:rsidR="00DD418E" w:rsidRPr="00DD418E">
        <w:rPr>
          <w:rFonts w:ascii="Arial Narrow" w:hAnsi="Arial Narrow" w:cs="Arial"/>
          <w:bCs/>
          <w:color w:val="FF0000"/>
        </w:rPr>
        <w:t>Blvd.</w:t>
      </w:r>
      <w:r w:rsidRPr="00DD418E">
        <w:rPr>
          <w:rFonts w:ascii="Arial Narrow" w:hAnsi="Arial Narrow" w:cs="Arial"/>
          <w:bCs/>
          <w:color w:val="FF0000"/>
        </w:rPr>
        <w:t xml:space="preserve"> He discussed that he </w:t>
      </w:r>
    </w:p>
    <w:p w14:paraId="62FB934F" w14:textId="3D235BD7" w:rsidR="007327CF" w:rsidRPr="00DD418E" w:rsidRDefault="007327CF" w:rsidP="00DD418E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was circulating a petition that 65% of the residents on the </w:t>
      </w:r>
      <w:r w:rsidR="00DD418E" w:rsidRPr="00DD418E">
        <w:rPr>
          <w:rFonts w:ascii="Arial Narrow" w:hAnsi="Arial Narrow" w:cs="Arial"/>
          <w:bCs/>
          <w:color w:val="FF0000"/>
        </w:rPr>
        <w:t>Blvd.</w:t>
      </w:r>
      <w:r w:rsidRPr="00DD418E">
        <w:rPr>
          <w:rFonts w:ascii="Arial Narrow" w:hAnsi="Arial Narrow" w:cs="Arial"/>
          <w:bCs/>
          <w:color w:val="FF0000"/>
        </w:rPr>
        <w:t xml:space="preserve"> would have to sign for the measures to be implemented. He also reported that there was some push back about the stop signs.</w:t>
      </w:r>
    </w:p>
    <w:p w14:paraId="12B5477A" w14:textId="77777777" w:rsidR="00DD418E" w:rsidRDefault="00DD418E" w:rsidP="00DD418E">
      <w:pPr>
        <w:pStyle w:val="ListParagraph"/>
        <w:shd w:val="clear" w:color="auto" w:fill="FFFFFF"/>
        <w:spacing w:after="240" w:line="240" w:lineRule="auto"/>
        <w:rPr>
          <w:rFonts w:ascii="Arial Narrow" w:hAnsi="Arial Narrow" w:cs="Arial"/>
          <w:bCs/>
        </w:rPr>
      </w:pPr>
    </w:p>
    <w:p w14:paraId="7021E0A6" w14:textId="0E05E1D4" w:rsidR="00D560AF" w:rsidRPr="00DD418E" w:rsidRDefault="0015305E" w:rsidP="00F51558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>New Business</w:t>
      </w:r>
      <w:r w:rsidR="00691ABB" w:rsidRPr="00DD418E">
        <w:rPr>
          <w:rFonts w:ascii="Arial Narrow" w:hAnsi="Arial Narrow" w:cs="Arial"/>
          <w:bCs/>
        </w:rPr>
        <w:t xml:space="preserve"> </w:t>
      </w:r>
    </w:p>
    <w:p w14:paraId="4AD9612D" w14:textId="546C82C3" w:rsidR="001B623A" w:rsidRPr="00DD418E" w:rsidRDefault="00F2509A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</w:rPr>
        <w:t xml:space="preserve">Any other matter to brought up by a board </w:t>
      </w:r>
      <w:proofErr w:type="gramStart"/>
      <w:r w:rsidRPr="00DD418E">
        <w:rPr>
          <w:rFonts w:ascii="Arial Narrow" w:hAnsi="Arial Narrow" w:cs="Arial"/>
          <w:bCs/>
        </w:rPr>
        <w:t>member</w:t>
      </w:r>
      <w:proofErr w:type="gramEnd"/>
    </w:p>
    <w:p w14:paraId="61E1615B" w14:textId="1E60DD31" w:rsidR="007327CF" w:rsidRPr="00DD418E" w:rsidRDefault="007327CF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</w:p>
    <w:p w14:paraId="05126151" w14:textId="0EB2B116" w:rsidR="007327CF" w:rsidRPr="00DD418E" w:rsidRDefault="007327CF" w:rsidP="00DD418E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>While no member of the board had any matters to bring up Sargent Weary, our administrative officer</w:t>
      </w:r>
      <w:r w:rsidR="0065054C" w:rsidRPr="00DD418E">
        <w:rPr>
          <w:rFonts w:ascii="Arial Narrow" w:hAnsi="Arial Narrow" w:cs="Arial"/>
          <w:bCs/>
          <w:color w:val="FF0000"/>
        </w:rPr>
        <w:t>,</w:t>
      </w:r>
      <w:r w:rsidR="0065054C">
        <w:rPr>
          <w:rFonts w:ascii="Arial Narrow" w:hAnsi="Arial Narrow" w:cs="Arial"/>
          <w:bCs/>
          <w:color w:val="FF0000"/>
        </w:rPr>
        <w:t xml:space="preserve"> </w:t>
      </w:r>
      <w:r w:rsidR="0065054C" w:rsidRPr="00DD418E">
        <w:rPr>
          <w:rFonts w:ascii="Arial Narrow" w:hAnsi="Arial Narrow" w:cs="Arial"/>
          <w:bCs/>
          <w:color w:val="FF0000"/>
        </w:rPr>
        <w:t>discussed</w:t>
      </w:r>
      <w:r w:rsidRPr="00DD418E">
        <w:rPr>
          <w:rFonts w:ascii="Arial Narrow" w:hAnsi="Arial Narrow" w:cs="Arial"/>
          <w:bCs/>
          <w:color w:val="FF0000"/>
        </w:rPr>
        <w:t xml:space="preserve"> the continuing struggle with 4 wheelers, noise in </w:t>
      </w:r>
      <w:proofErr w:type="spellStart"/>
      <w:r w:rsidRPr="00DD418E">
        <w:rPr>
          <w:rFonts w:ascii="Arial Narrow" w:hAnsi="Arial Narrow" w:cs="Arial"/>
          <w:bCs/>
          <w:color w:val="FF0000"/>
        </w:rPr>
        <w:t>Tigerland</w:t>
      </w:r>
      <w:proofErr w:type="spellEnd"/>
      <w:r w:rsidRPr="00DD418E">
        <w:rPr>
          <w:rFonts w:ascii="Arial Narrow" w:hAnsi="Arial Narrow" w:cs="Arial"/>
          <w:bCs/>
          <w:color w:val="FF0000"/>
        </w:rPr>
        <w:t xml:space="preserve"> and the availability of property checks for Riverbend residents who are out of town. He </w:t>
      </w:r>
      <w:r w:rsidR="0065054C" w:rsidRPr="00DD418E">
        <w:rPr>
          <w:rFonts w:ascii="Arial Narrow" w:hAnsi="Arial Narrow" w:cs="Arial"/>
          <w:bCs/>
          <w:color w:val="FF0000"/>
        </w:rPr>
        <w:t>asks</w:t>
      </w:r>
      <w:r w:rsidRPr="00DD418E">
        <w:rPr>
          <w:rFonts w:ascii="Arial Narrow" w:hAnsi="Arial Narrow" w:cs="Arial"/>
          <w:bCs/>
          <w:color w:val="FF0000"/>
        </w:rPr>
        <w:t xml:space="preserve"> that residents just e-mail the security account with the appropriate </w:t>
      </w:r>
      <w:proofErr w:type="gramStart"/>
      <w:r w:rsidRPr="00DD418E">
        <w:rPr>
          <w:rFonts w:ascii="Arial Narrow" w:hAnsi="Arial Narrow" w:cs="Arial"/>
          <w:bCs/>
          <w:color w:val="FF0000"/>
        </w:rPr>
        <w:t>details</w:t>
      </w:r>
      <w:proofErr w:type="gramEnd"/>
    </w:p>
    <w:p w14:paraId="7C316B68" w14:textId="77777777" w:rsidR="001B623A" w:rsidRPr="00DD418E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</w:p>
    <w:p w14:paraId="2C0E5753" w14:textId="77777777" w:rsidR="001B623A" w:rsidRPr="00DD418E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14:paraId="44549520" w14:textId="47F69C2D" w:rsidR="00DD418E" w:rsidRPr="00DD418E" w:rsidRDefault="00427DE4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 xml:space="preserve">I was also asked if any member of the public in attendance had any </w:t>
      </w:r>
      <w:r w:rsidR="0065054C" w:rsidRPr="00DD418E">
        <w:rPr>
          <w:rFonts w:ascii="Arial Narrow" w:hAnsi="Arial Narrow" w:cs="Arial"/>
          <w:bCs/>
          <w:color w:val="FF0000"/>
        </w:rPr>
        <w:t>comments</w:t>
      </w:r>
      <w:r w:rsidRPr="00DD418E">
        <w:rPr>
          <w:rFonts w:ascii="Arial Narrow" w:hAnsi="Arial Narrow" w:cs="Arial"/>
          <w:bCs/>
          <w:color w:val="FF0000"/>
        </w:rPr>
        <w:t xml:space="preserve">/concerns and </w:t>
      </w:r>
      <w:proofErr w:type="gramStart"/>
      <w:r w:rsidRPr="00DD418E">
        <w:rPr>
          <w:rFonts w:ascii="Arial Narrow" w:hAnsi="Arial Narrow" w:cs="Arial"/>
          <w:bCs/>
          <w:color w:val="FF0000"/>
        </w:rPr>
        <w:t>none</w:t>
      </w:r>
      <w:proofErr w:type="gramEnd"/>
      <w:r w:rsidRPr="00DD418E">
        <w:rPr>
          <w:rFonts w:ascii="Arial Narrow" w:hAnsi="Arial Narrow" w:cs="Arial"/>
          <w:bCs/>
          <w:color w:val="FF0000"/>
        </w:rPr>
        <w:t xml:space="preserve"> </w:t>
      </w:r>
    </w:p>
    <w:p w14:paraId="780566E1" w14:textId="51CE96E6" w:rsidR="001B623A" w:rsidRPr="00DD418E" w:rsidRDefault="00427DE4" w:rsidP="00DD418E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"/>
          <w:bCs/>
        </w:rPr>
      </w:pPr>
      <w:r w:rsidRPr="00DD418E">
        <w:rPr>
          <w:rFonts w:ascii="Arial Narrow" w:hAnsi="Arial Narrow" w:cs="Arial"/>
          <w:bCs/>
          <w:color w:val="FF0000"/>
        </w:rPr>
        <w:t>were presented</w:t>
      </w:r>
      <w:r w:rsidRPr="00DD418E">
        <w:rPr>
          <w:rFonts w:ascii="Arial Narrow" w:hAnsi="Arial Narrow" w:cs="Arial"/>
          <w:b/>
          <w:color w:val="FF0000"/>
        </w:rPr>
        <w:t>.</w:t>
      </w:r>
    </w:p>
    <w:p w14:paraId="44B6C5FD" w14:textId="77777777" w:rsidR="00F3775C" w:rsidRPr="00DD418E" w:rsidRDefault="00F3775C" w:rsidP="00F3775C">
      <w:pPr>
        <w:pStyle w:val="ListParagraph"/>
        <w:shd w:val="clear" w:color="auto" w:fill="FFFFFF"/>
        <w:spacing w:after="240" w:line="240" w:lineRule="auto"/>
        <w:rPr>
          <w:rFonts w:ascii="Arial Narrow" w:hAnsi="Arial Narrow" w:cs="Arial"/>
          <w:bCs/>
        </w:rPr>
      </w:pPr>
    </w:p>
    <w:p w14:paraId="32D662E9" w14:textId="68F2908A" w:rsidR="00442797" w:rsidRPr="00DD418E" w:rsidRDefault="00F3775C" w:rsidP="004611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</w:rPr>
        <w:t>Adjournment</w:t>
      </w:r>
    </w:p>
    <w:p w14:paraId="443142D0" w14:textId="2F57A4EB" w:rsidR="00427DE4" w:rsidRPr="00DD418E" w:rsidRDefault="00427DE4" w:rsidP="00DD418E">
      <w:pPr>
        <w:shd w:val="clear" w:color="auto" w:fill="FFFFFF"/>
        <w:spacing w:after="0" w:line="240" w:lineRule="auto"/>
        <w:ind w:firstLine="720"/>
        <w:rPr>
          <w:rFonts w:ascii="Arial Narrow" w:hAnsi="Arial Narrow" w:cs="Arial"/>
          <w:bCs/>
          <w:color w:val="FF0000"/>
        </w:rPr>
      </w:pPr>
      <w:r w:rsidRPr="00DD418E">
        <w:rPr>
          <w:rFonts w:ascii="Arial Narrow" w:hAnsi="Arial Narrow" w:cs="Arial"/>
          <w:bCs/>
          <w:color w:val="FF0000"/>
        </w:rPr>
        <w:t>At 6:45 Adr</w:t>
      </w:r>
      <w:r w:rsidR="00DD418E">
        <w:rPr>
          <w:rFonts w:ascii="Arial Narrow" w:hAnsi="Arial Narrow" w:cs="Arial"/>
          <w:bCs/>
          <w:color w:val="FF0000"/>
        </w:rPr>
        <w:t>ienne Bowser</w:t>
      </w:r>
      <w:r w:rsidRPr="00DD418E">
        <w:rPr>
          <w:rFonts w:ascii="Arial Narrow" w:hAnsi="Arial Narrow" w:cs="Arial"/>
          <w:bCs/>
          <w:color w:val="FF0000"/>
        </w:rPr>
        <w:t xml:space="preserve"> </w:t>
      </w:r>
      <w:proofErr w:type="gramStart"/>
      <w:r w:rsidRPr="00DD418E">
        <w:rPr>
          <w:rFonts w:ascii="Arial Narrow" w:hAnsi="Arial Narrow" w:cs="Arial"/>
          <w:bCs/>
          <w:color w:val="FF0000"/>
        </w:rPr>
        <w:t>moved</w:t>
      </w:r>
      <w:proofErr w:type="gramEnd"/>
      <w:r w:rsidRPr="00DD418E">
        <w:rPr>
          <w:rFonts w:ascii="Arial Narrow" w:hAnsi="Arial Narrow" w:cs="Arial"/>
          <w:bCs/>
          <w:color w:val="FF0000"/>
        </w:rPr>
        <w:t xml:space="preserve"> and </w:t>
      </w:r>
      <w:r w:rsidR="00DD418E">
        <w:rPr>
          <w:rFonts w:ascii="Arial Narrow" w:hAnsi="Arial Narrow" w:cs="Arial"/>
          <w:bCs/>
          <w:color w:val="FF0000"/>
        </w:rPr>
        <w:t>B</w:t>
      </w:r>
      <w:r w:rsidRPr="00DD418E">
        <w:rPr>
          <w:rFonts w:ascii="Arial Narrow" w:hAnsi="Arial Narrow" w:cs="Arial"/>
          <w:bCs/>
          <w:color w:val="FF0000"/>
        </w:rPr>
        <w:t>arb</w:t>
      </w:r>
      <w:r w:rsidR="00DD418E">
        <w:rPr>
          <w:rFonts w:ascii="Arial Narrow" w:hAnsi="Arial Narrow" w:cs="Arial"/>
          <w:bCs/>
          <w:color w:val="FF0000"/>
        </w:rPr>
        <w:t>a</w:t>
      </w:r>
      <w:r w:rsidRPr="00DD418E">
        <w:rPr>
          <w:rFonts w:ascii="Arial Narrow" w:hAnsi="Arial Narrow" w:cs="Arial"/>
          <w:bCs/>
          <w:color w:val="FF0000"/>
        </w:rPr>
        <w:t xml:space="preserve">ra </w:t>
      </w:r>
      <w:r w:rsidR="00DD418E">
        <w:rPr>
          <w:rFonts w:ascii="Arial Narrow" w:hAnsi="Arial Narrow" w:cs="Arial"/>
          <w:bCs/>
          <w:color w:val="FF0000"/>
        </w:rPr>
        <w:t xml:space="preserve">Goodson </w:t>
      </w:r>
      <w:r w:rsidRPr="00DD418E">
        <w:rPr>
          <w:rFonts w:ascii="Arial Narrow" w:hAnsi="Arial Narrow" w:cs="Arial"/>
          <w:bCs/>
          <w:color w:val="FF0000"/>
        </w:rPr>
        <w:t xml:space="preserve">seconded </w:t>
      </w:r>
      <w:r w:rsidR="00DD418E">
        <w:rPr>
          <w:rFonts w:ascii="Arial Narrow" w:hAnsi="Arial Narrow" w:cs="Arial"/>
          <w:bCs/>
          <w:color w:val="FF0000"/>
        </w:rPr>
        <w:t>without objection</w:t>
      </w:r>
      <w:r w:rsidRPr="00DD418E">
        <w:rPr>
          <w:rFonts w:ascii="Arial Narrow" w:hAnsi="Arial Narrow" w:cs="Arial"/>
          <w:bCs/>
          <w:color w:val="FF0000"/>
        </w:rPr>
        <w:t xml:space="preserve"> a motion to adjourn.</w:t>
      </w:r>
    </w:p>
    <w:p w14:paraId="659D62FA" w14:textId="019DF9DB" w:rsidR="00300D3D" w:rsidRPr="00DD418E" w:rsidRDefault="00300D3D" w:rsidP="00300D3D">
      <w:pPr>
        <w:pStyle w:val="ListParagraph"/>
        <w:shd w:val="clear" w:color="auto" w:fill="FFFFFF"/>
        <w:spacing w:after="0" w:line="240" w:lineRule="auto"/>
        <w:rPr>
          <w:rFonts w:ascii="Arial Narrow" w:hAnsi="Arial Narrow" w:cs="Arial"/>
          <w:bCs/>
          <w:color w:val="FF0000"/>
        </w:rPr>
      </w:pPr>
    </w:p>
    <w:p w14:paraId="2486E5F5" w14:textId="77777777" w:rsidR="007327CF" w:rsidRPr="00DD418E" w:rsidRDefault="007327CF" w:rsidP="00300D3D">
      <w:pPr>
        <w:pStyle w:val="ListParagraph"/>
        <w:shd w:val="clear" w:color="auto" w:fill="FFFFFF"/>
        <w:spacing w:after="0" w:line="240" w:lineRule="auto"/>
        <w:rPr>
          <w:rFonts w:ascii="Arial Narrow" w:hAnsi="Arial Narrow" w:cs="Arial"/>
          <w:bCs/>
          <w:color w:val="FF0000"/>
        </w:rPr>
      </w:pPr>
    </w:p>
    <w:p w14:paraId="0373BC45" w14:textId="0A0A5A5E" w:rsidR="001B623A" w:rsidRPr="00DD418E" w:rsidRDefault="001B623A" w:rsidP="00300D3D">
      <w:pPr>
        <w:pStyle w:val="ListParagraph"/>
        <w:shd w:val="clear" w:color="auto" w:fill="FFFFFF"/>
        <w:spacing w:after="0" w:line="240" w:lineRule="auto"/>
        <w:rPr>
          <w:rFonts w:ascii="Arial Narrow" w:hAnsi="Arial Narrow" w:cs="Arial"/>
          <w:bCs/>
          <w:color w:val="FF0000"/>
        </w:rPr>
      </w:pPr>
    </w:p>
    <w:p w14:paraId="20087C5B" w14:textId="77777777" w:rsidR="001B623A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32"/>
          <w:szCs w:val="32"/>
        </w:rPr>
      </w:pPr>
    </w:p>
    <w:p w14:paraId="00977EF0" w14:textId="77777777" w:rsidR="001B623A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32"/>
          <w:szCs w:val="32"/>
        </w:rPr>
      </w:pPr>
    </w:p>
    <w:p w14:paraId="4EED626D" w14:textId="77777777" w:rsidR="001B623A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32"/>
          <w:szCs w:val="32"/>
        </w:rPr>
      </w:pPr>
    </w:p>
    <w:p w14:paraId="03E5D402" w14:textId="77777777" w:rsidR="001B623A" w:rsidRDefault="001B623A" w:rsidP="001B623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32"/>
          <w:szCs w:val="32"/>
        </w:rPr>
      </w:pPr>
    </w:p>
    <w:p w14:paraId="4A557BEB" w14:textId="77777777" w:rsidR="001B623A" w:rsidRPr="00E75390" w:rsidRDefault="001B623A" w:rsidP="00300D3D">
      <w:pPr>
        <w:pStyle w:val="ListParagraph"/>
        <w:shd w:val="clear" w:color="auto" w:fill="FFFFFF"/>
        <w:spacing w:after="0" w:line="240" w:lineRule="auto"/>
        <w:rPr>
          <w:rFonts w:ascii="Arial Narrow" w:hAnsi="Arial Narrow" w:cs="Arial"/>
          <w:bCs/>
          <w:color w:val="FF0000"/>
          <w:sz w:val="24"/>
          <w:szCs w:val="24"/>
        </w:rPr>
      </w:pPr>
    </w:p>
    <w:p w14:paraId="61EB04F5" w14:textId="77777777" w:rsidR="002223DF" w:rsidRDefault="002223DF">
      <w:pPr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102A19AD" w14:textId="77777777" w:rsidR="00552E4D" w:rsidRDefault="00552E4D" w:rsidP="00442797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3E6A2E6B" w14:textId="77777777" w:rsidR="006C1B80" w:rsidRDefault="006C1B80" w:rsidP="00442797">
      <w:pPr>
        <w:shd w:val="clear" w:color="auto" w:fill="FFFFFF"/>
        <w:spacing w:after="240" w:line="240" w:lineRule="auto"/>
        <w:rPr>
          <w:rFonts w:ascii="Arial Narrow" w:hAnsi="Arial Narrow" w:cs="Arial"/>
          <w:bCs/>
          <w:sz w:val="24"/>
          <w:szCs w:val="24"/>
        </w:rPr>
      </w:pPr>
    </w:p>
    <w:p w14:paraId="65F39341" w14:textId="5F64F079" w:rsidR="00442797" w:rsidRPr="00442797" w:rsidRDefault="006C1B80" w:rsidP="00442797">
      <w:pPr>
        <w:shd w:val="clear" w:color="auto" w:fill="FFFFFF"/>
        <w:spacing w:after="24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(</w:t>
      </w:r>
      <w:proofErr w:type="gramStart"/>
      <w:r>
        <w:rPr>
          <w:rFonts w:ascii="Arial Narrow" w:hAnsi="Arial Narrow" w:cs="Arial"/>
          <w:bCs/>
          <w:sz w:val="24"/>
          <w:szCs w:val="24"/>
        </w:rPr>
        <w:t>FILE:DISTRICTDOCS</w:t>
      </w:r>
      <w:proofErr w:type="gramEnd"/>
      <w:r>
        <w:rPr>
          <w:rFonts w:ascii="Arial Narrow" w:hAnsi="Arial Narrow" w:cs="Arial"/>
          <w:bCs/>
          <w:sz w:val="24"/>
          <w:szCs w:val="24"/>
        </w:rPr>
        <w:t>/DRAFAGENDA1-17=23)</w:t>
      </w:r>
    </w:p>
    <w:sectPr w:rsidR="00442797" w:rsidRPr="00442797" w:rsidSect="00300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171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1068" w14:textId="77777777" w:rsidR="00EC1393" w:rsidRDefault="00EC1393" w:rsidP="001B16AB">
      <w:pPr>
        <w:spacing w:after="0" w:line="240" w:lineRule="auto"/>
      </w:pPr>
      <w:r>
        <w:separator/>
      </w:r>
    </w:p>
  </w:endnote>
  <w:endnote w:type="continuationSeparator" w:id="0">
    <w:p w14:paraId="0971602A" w14:textId="77777777" w:rsidR="00EC1393" w:rsidRDefault="00EC1393" w:rsidP="001B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EE37" w14:textId="77777777" w:rsidR="00965C0B" w:rsidRDefault="00965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341C" w14:textId="77777777" w:rsidR="00965C0B" w:rsidRDefault="00965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506F" w14:textId="77777777" w:rsidR="00965C0B" w:rsidRDefault="00965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F2B7" w14:textId="77777777" w:rsidR="00EC1393" w:rsidRDefault="00EC1393" w:rsidP="001B16AB">
      <w:pPr>
        <w:spacing w:after="0" w:line="240" w:lineRule="auto"/>
      </w:pPr>
      <w:r>
        <w:separator/>
      </w:r>
    </w:p>
  </w:footnote>
  <w:footnote w:type="continuationSeparator" w:id="0">
    <w:p w14:paraId="30C77F0C" w14:textId="77777777" w:rsidR="00EC1393" w:rsidRDefault="00EC1393" w:rsidP="001B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8586" w14:textId="77777777" w:rsidR="00965C0B" w:rsidRDefault="00965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C648" w14:textId="77777777" w:rsidR="00965C0B" w:rsidRDefault="00965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03A7" w14:textId="77777777" w:rsidR="00965C0B" w:rsidRDefault="00965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DAB"/>
    <w:multiLevelType w:val="hybridMultilevel"/>
    <w:tmpl w:val="D5ACE6AA"/>
    <w:lvl w:ilvl="0" w:tplc="04090019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D64B8"/>
    <w:multiLevelType w:val="hybridMultilevel"/>
    <w:tmpl w:val="2862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39EF"/>
    <w:multiLevelType w:val="hybridMultilevel"/>
    <w:tmpl w:val="7B780938"/>
    <w:lvl w:ilvl="0" w:tplc="2780A31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68EE"/>
    <w:multiLevelType w:val="hybridMultilevel"/>
    <w:tmpl w:val="C1C2E6D2"/>
    <w:lvl w:ilvl="0" w:tplc="8E1C2E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71E2"/>
    <w:multiLevelType w:val="hybridMultilevel"/>
    <w:tmpl w:val="2594E376"/>
    <w:lvl w:ilvl="0" w:tplc="1B16935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56688C"/>
    <w:multiLevelType w:val="hybridMultilevel"/>
    <w:tmpl w:val="3F62118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461A"/>
    <w:multiLevelType w:val="hybridMultilevel"/>
    <w:tmpl w:val="3746D780"/>
    <w:lvl w:ilvl="0" w:tplc="1E5AB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2082FA6">
      <w:start w:val="5"/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2276">
    <w:abstractNumId w:val="5"/>
  </w:num>
  <w:num w:numId="2" w16cid:durableId="1337146042">
    <w:abstractNumId w:val="2"/>
  </w:num>
  <w:num w:numId="3" w16cid:durableId="739595482">
    <w:abstractNumId w:val="6"/>
  </w:num>
  <w:num w:numId="4" w16cid:durableId="1638414758">
    <w:abstractNumId w:val="1"/>
  </w:num>
  <w:num w:numId="5" w16cid:durableId="520582536">
    <w:abstractNumId w:val="3"/>
  </w:num>
  <w:num w:numId="6" w16cid:durableId="351883594">
    <w:abstractNumId w:val="4"/>
  </w:num>
  <w:num w:numId="7" w16cid:durableId="2796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EC"/>
    <w:rsid w:val="000268F8"/>
    <w:rsid w:val="00041358"/>
    <w:rsid w:val="00045ED6"/>
    <w:rsid w:val="00062BEC"/>
    <w:rsid w:val="000776C6"/>
    <w:rsid w:val="000E6831"/>
    <w:rsid w:val="00132ED2"/>
    <w:rsid w:val="00133E6F"/>
    <w:rsid w:val="0014728E"/>
    <w:rsid w:val="0015305E"/>
    <w:rsid w:val="001B16AB"/>
    <w:rsid w:val="001B623A"/>
    <w:rsid w:val="001B7BAD"/>
    <w:rsid w:val="001C61FC"/>
    <w:rsid w:val="001D20FF"/>
    <w:rsid w:val="00211DAB"/>
    <w:rsid w:val="00221CE2"/>
    <w:rsid w:val="002223DF"/>
    <w:rsid w:val="00235142"/>
    <w:rsid w:val="00250B89"/>
    <w:rsid w:val="00267EAF"/>
    <w:rsid w:val="0027293F"/>
    <w:rsid w:val="00274E95"/>
    <w:rsid w:val="002C1377"/>
    <w:rsid w:val="002D1624"/>
    <w:rsid w:val="00300D3D"/>
    <w:rsid w:val="00357AB0"/>
    <w:rsid w:val="00392BD3"/>
    <w:rsid w:val="003A4E83"/>
    <w:rsid w:val="003B1112"/>
    <w:rsid w:val="003C51A3"/>
    <w:rsid w:val="003C5317"/>
    <w:rsid w:val="003C5B91"/>
    <w:rsid w:val="003C5DDA"/>
    <w:rsid w:val="004140A7"/>
    <w:rsid w:val="004269E2"/>
    <w:rsid w:val="00427DE4"/>
    <w:rsid w:val="00442797"/>
    <w:rsid w:val="004611CB"/>
    <w:rsid w:val="0047471D"/>
    <w:rsid w:val="004B1773"/>
    <w:rsid w:val="004C0438"/>
    <w:rsid w:val="004C0589"/>
    <w:rsid w:val="004D2389"/>
    <w:rsid w:val="004E35FD"/>
    <w:rsid w:val="004F1BAF"/>
    <w:rsid w:val="00500452"/>
    <w:rsid w:val="00502A2C"/>
    <w:rsid w:val="0050442E"/>
    <w:rsid w:val="00506DCA"/>
    <w:rsid w:val="005153E6"/>
    <w:rsid w:val="00540533"/>
    <w:rsid w:val="00552E4D"/>
    <w:rsid w:val="00563233"/>
    <w:rsid w:val="00563D9C"/>
    <w:rsid w:val="005735DE"/>
    <w:rsid w:val="00576F75"/>
    <w:rsid w:val="00580E7D"/>
    <w:rsid w:val="005A7402"/>
    <w:rsid w:val="005C5CFC"/>
    <w:rsid w:val="006241AF"/>
    <w:rsid w:val="00624AC1"/>
    <w:rsid w:val="00626E6C"/>
    <w:rsid w:val="00634C21"/>
    <w:rsid w:val="006350E2"/>
    <w:rsid w:val="0064604C"/>
    <w:rsid w:val="0065054C"/>
    <w:rsid w:val="00691ABB"/>
    <w:rsid w:val="006C1B80"/>
    <w:rsid w:val="006F4B3A"/>
    <w:rsid w:val="00710699"/>
    <w:rsid w:val="007327CF"/>
    <w:rsid w:val="00746401"/>
    <w:rsid w:val="00761BA9"/>
    <w:rsid w:val="00766FBF"/>
    <w:rsid w:val="00767C85"/>
    <w:rsid w:val="00791C22"/>
    <w:rsid w:val="007A16FB"/>
    <w:rsid w:val="007B25F3"/>
    <w:rsid w:val="007E7DFD"/>
    <w:rsid w:val="007F0155"/>
    <w:rsid w:val="00802A41"/>
    <w:rsid w:val="008239A7"/>
    <w:rsid w:val="008B7483"/>
    <w:rsid w:val="008D3CE8"/>
    <w:rsid w:val="008D41AE"/>
    <w:rsid w:val="008D66FE"/>
    <w:rsid w:val="00933045"/>
    <w:rsid w:val="00965C0B"/>
    <w:rsid w:val="009C197D"/>
    <w:rsid w:val="009C3243"/>
    <w:rsid w:val="00A51CD3"/>
    <w:rsid w:val="00AA74E9"/>
    <w:rsid w:val="00AC1486"/>
    <w:rsid w:val="00B0081F"/>
    <w:rsid w:val="00B06BE5"/>
    <w:rsid w:val="00B77BFC"/>
    <w:rsid w:val="00BC4C77"/>
    <w:rsid w:val="00BF4DCC"/>
    <w:rsid w:val="00C02193"/>
    <w:rsid w:val="00C102DB"/>
    <w:rsid w:val="00C121BB"/>
    <w:rsid w:val="00C40789"/>
    <w:rsid w:val="00C70492"/>
    <w:rsid w:val="00C80E0C"/>
    <w:rsid w:val="00CA3039"/>
    <w:rsid w:val="00CA5DF9"/>
    <w:rsid w:val="00CB32A1"/>
    <w:rsid w:val="00CB4C86"/>
    <w:rsid w:val="00CC3B03"/>
    <w:rsid w:val="00CE0D6A"/>
    <w:rsid w:val="00D11AE3"/>
    <w:rsid w:val="00D21E03"/>
    <w:rsid w:val="00D560AF"/>
    <w:rsid w:val="00D63060"/>
    <w:rsid w:val="00D9401B"/>
    <w:rsid w:val="00DB2A26"/>
    <w:rsid w:val="00DB75CB"/>
    <w:rsid w:val="00DD418E"/>
    <w:rsid w:val="00DE2B52"/>
    <w:rsid w:val="00DF5677"/>
    <w:rsid w:val="00E04B52"/>
    <w:rsid w:val="00E177EB"/>
    <w:rsid w:val="00E27D13"/>
    <w:rsid w:val="00E75390"/>
    <w:rsid w:val="00EA20D1"/>
    <w:rsid w:val="00EA5D84"/>
    <w:rsid w:val="00EC1393"/>
    <w:rsid w:val="00F24971"/>
    <w:rsid w:val="00F2509A"/>
    <w:rsid w:val="00F3775C"/>
    <w:rsid w:val="00F51558"/>
    <w:rsid w:val="00F70041"/>
    <w:rsid w:val="00F70C82"/>
    <w:rsid w:val="00FD5745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D5087"/>
  <w15:docId w15:val="{0018DE68-B8BA-40E0-861E-43361BD0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062BE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62BE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B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6AB"/>
  </w:style>
  <w:style w:type="paragraph" w:styleId="Footer">
    <w:name w:val="footer"/>
    <w:basedOn w:val="Normal"/>
    <w:link w:val="FooterChar"/>
    <w:uiPriority w:val="99"/>
    <w:semiHidden/>
    <w:unhideWhenUsed/>
    <w:rsid w:val="001B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6AB"/>
  </w:style>
  <w:style w:type="paragraph" w:styleId="ListParagraph">
    <w:name w:val="List Paragraph"/>
    <w:basedOn w:val="Normal"/>
    <w:uiPriority w:val="34"/>
    <w:qFormat/>
    <w:rsid w:val="001B16AB"/>
    <w:pPr>
      <w:ind w:left="720"/>
      <w:contextualSpacing/>
    </w:pPr>
    <w:rPr>
      <w:rFonts w:cs="Times New Roman"/>
    </w:rPr>
  </w:style>
  <w:style w:type="character" w:customStyle="1" w:styleId="apple-converted-space">
    <w:name w:val="apple-converted-space"/>
    <w:basedOn w:val="DefaultParagraphFont"/>
    <w:rsid w:val="004D2389"/>
  </w:style>
  <w:style w:type="character" w:customStyle="1" w:styleId="aqj">
    <w:name w:val="aqj"/>
    <w:basedOn w:val="DefaultParagraphFont"/>
    <w:rsid w:val="004D2389"/>
  </w:style>
  <w:style w:type="paragraph" w:customStyle="1" w:styleId="m-3379879964981424153msolistparagraph">
    <w:name w:val="m_-3379879964981424153msolistparagraph"/>
    <w:basedOn w:val="Normal"/>
    <w:rsid w:val="0004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7B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BA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</dc:creator>
  <cp:lastModifiedBy>Adrienne Bowser</cp:lastModifiedBy>
  <cp:revision>2</cp:revision>
  <cp:lastPrinted>2020-01-09T22:43:00Z</cp:lastPrinted>
  <dcterms:created xsi:type="dcterms:W3CDTF">2023-04-27T22:20:00Z</dcterms:created>
  <dcterms:modified xsi:type="dcterms:W3CDTF">2023-04-27T22:20:00Z</dcterms:modified>
</cp:coreProperties>
</file>